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B3" w:rsidRPr="00133EAB" w:rsidRDefault="00133EAB" w:rsidP="00133EAB">
      <w:pPr>
        <w:jc w:val="center"/>
        <w:rPr>
          <w:rFonts w:cs="B Nazanin" w:hint="cs"/>
          <w:b/>
          <w:bCs/>
          <w:sz w:val="24"/>
          <w:szCs w:val="24"/>
          <w:rtl/>
        </w:rPr>
      </w:pPr>
      <w:r w:rsidRPr="00133EAB">
        <w:rPr>
          <w:rFonts w:cs="B Nazanin" w:hint="cs"/>
          <w:b/>
          <w:bCs/>
          <w:sz w:val="24"/>
          <w:szCs w:val="24"/>
          <w:rtl/>
        </w:rPr>
        <w:t>دانشجویان عزیز جهت مشاوره تحصیلی می توانید به روش زیر اقدام نمایید:</w:t>
      </w:r>
    </w:p>
    <w:p w:rsidR="00133EAB" w:rsidRDefault="00133EAB">
      <w:pPr>
        <w:rPr>
          <w:rFonts w:cs="B Nazanin" w:hint="cs"/>
          <w:sz w:val="24"/>
          <w:szCs w:val="24"/>
          <w:rtl/>
        </w:rPr>
      </w:pPr>
    </w:p>
    <w:p w:rsidR="00133EAB" w:rsidRPr="00133EAB" w:rsidRDefault="00133EAB" w:rsidP="00133EAB">
      <w:pPr>
        <w:jc w:val="center"/>
        <w:rPr>
          <w:rFonts w:cs="B Nazanin" w:hint="cs"/>
          <w:sz w:val="24"/>
          <w:szCs w:val="24"/>
          <w:rtl/>
        </w:rPr>
      </w:pPr>
      <w:r w:rsidRPr="00133EAB">
        <w:rPr>
          <w:rFonts w:cs="B Nazanin" w:hint="cs"/>
          <w:sz w:val="24"/>
          <w:szCs w:val="24"/>
          <w:rtl/>
        </w:rPr>
        <w:t>پاسخگویی تلفنی: شنبه تا چهارشنبه ساعت 9الی 14</w:t>
      </w:r>
    </w:p>
    <w:p w:rsidR="00133EAB" w:rsidRPr="00133EAB" w:rsidRDefault="00133EAB" w:rsidP="00133EAB">
      <w:pPr>
        <w:jc w:val="center"/>
        <w:rPr>
          <w:rFonts w:cs="B Nazanin" w:hint="cs"/>
          <w:sz w:val="24"/>
          <w:szCs w:val="24"/>
        </w:rPr>
      </w:pPr>
      <w:r w:rsidRPr="00133EAB">
        <w:rPr>
          <w:rFonts w:cs="B Nazanin" w:hint="cs"/>
          <w:sz w:val="24"/>
          <w:szCs w:val="24"/>
          <w:rtl/>
        </w:rPr>
        <w:t>مراجعه حضوری: روزهای دوش</w:t>
      </w:r>
      <w:bookmarkStart w:id="0" w:name="_GoBack"/>
      <w:bookmarkEnd w:id="0"/>
      <w:r w:rsidRPr="00133EAB">
        <w:rPr>
          <w:rFonts w:cs="B Nazanin" w:hint="cs"/>
          <w:sz w:val="24"/>
          <w:szCs w:val="24"/>
          <w:rtl/>
        </w:rPr>
        <w:t>نبه وچهارشنبه ساعت 10الی 14</w:t>
      </w:r>
    </w:p>
    <w:sectPr w:rsidR="00133EAB" w:rsidRPr="00133EAB" w:rsidSect="00133EAB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AB"/>
    <w:rsid w:val="00133EAB"/>
    <w:rsid w:val="00C91F19"/>
    <w:rsid w:val="00E4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2020-12-23T06:38:00Z</dcterms:created>
  <dcterms:modified xsi:type="dcterms:W3CDTF">2020-12-23T06:42:00Z</dcterms:modified>
</cp:coreProperties>
</file>